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26E2B" w:rsidRDefault="00D26E2B" w:rsidP="00D26E2B">
      <w:bookmarkStart w:id="0" w:name="_GoBack"/>
      <w:bookmarkEnd w:id="0"/>
      <w:r w:rsidRPr="00D26E2B">
        <w:rPr>
          <w:b/>
          <w:bCs/>
          <w:u w:val="single"/>
        </w:rPr>
        <w:t xml:space="preserve">Environment- </w:t>
      </w:r>
    </w:p>
    <w:p w:rsidR="00000000" w:rsidRPr="00D26E2B" w:rsidRDefault="00D26E2B" w:rsidP="00D26E2B">
      <w:r w:rsidRPr="00D26E2B">
        <w:t xml:space="preserve">Interactions must provide a safe environment between players and coaches. Sessions will be </w:t>
      </w:r>
      <w:proofErr w:type="gramStart"/>
      <w:r w:rsidRPr="00D26E2B">
        <w:t>carefully  designed</w:t>
      </w:r>
      <w:proofErr w:type="gramEnd"/>
      <w:r w:rsidRPr="00D26E2B">
        <w:t xml:space="preserve">  &amp; planned to  reduce risk of injury. Cross age sessions are permitted pr</w:t>
      </w:r>
      <w:r w:rsidRPr="00D26E2B">
        <w:t>oviding safe to do so, with constant monitoring of how players are coping socially within the group. The FA four corners are used to plan session that are safe ensuring players are supported to their needs across technical, psychological, physical and soci</w:t>
      </w:r>
      <w:r w:rsidRPr="00D26E2B">
        <w:t>al.</w:t>
      </w:r>
    </w:p>
    <w:p w:rsidR="00BD2868" w:rsidRDefault="00BD2868"/>
    <w:sectPr w:rsidR="00BD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D4524"/>
    <w:multiLevelType w:val="hybridMultilevel"/>
    <w:tmpl w:val="75407A74"/>
    <w:lvl w:ilvl="0" w:tplc="36C451D2">
      <w:start w:val="1"/>
      <w:numFmt w:val="bullet"/>
      <w:lvlText w:val="•"/>
      <w:lvlJc w:val="left"/>
      <w:pPr>
        <w:tabs>
          <w:tab w:val="num" w:pos="720"/>
        </w:tabs>
        <w:ind w:left="720" w:hanging="360"/>
      </w:pPr>
      <w:rPr>
        <w:rFonts w:ascii="Arial" w:hAnsi="Arial" w:hint="default"/>
      </w:rPr>
    </w:lvl>
    <w:lvl w:ilvl="1" w:tplc="75B2CAD6">
      <w:start w:val="158"/>
      <w:numFmt w:val="bullet"/>
      <w:lvlText w:val="•"/>
      <w:lvlJc w:val="left"/>
      <w:pPr>
        <w:tabs>
          <w:tab w:val="num" w:pos="1440"/>
        </w:tabs>
        <w:ind w:left="1440" w:hanging="360"/>
      </w:pPr>
      <w:rPr>
        <w:rFonts w:ascii="Arial" w:hAnsi="Arial" w:hint="default"/>
      </w:rPr>
    </w:lvl>
    <w:lvl w:ilvl="2" w:tplc="279AC00A" w:tentative="1">
      <w:start w:val="1"/>
      <w:numFmt w:val="bullet"/>
      <w:lvlText w:val="•"/>
      <w:lvlJc w:val="left"/>
      <w:pPr>
        <w:tabs>
          <w:tab w:val="num" w:pos="2160"/>
        </w:tabs>
        <w:ind w:left="2160" w:hanging="360"/>
      </w:pPr>
      <w:rPr>
        <w:rFonts w:ascii="Arial" w:hAnsi="Arial" w:hint="default"/>
      </w:rPr>
    </w:lvl>
    <w:lvl w:ilvl="3" w:tplc="E54ADFBC" w:tentative="1">
      <w:start w:val="1"/>
      <w:numFmt w:val="bullet"/>
      <w:lvlText w:val="•"/>
      <w:lvlJc w:val="left"/>
      <w:pPr>
        <w:tabs>
          <w:tab w:val="num" w:pos="2880"/>
        </w:tabs>
        <w:ind w:left="2880" w:hanging="360"/>
      </w:pPr>
      <w:rPr>
        <w:rFonts w:ascii="Arial" w:hAnsi="Arial" w:hint="default"/>
      </w:rPr>
    </w:lvl>
    <w:lvl w:ilvl="4" w:tplc="DC7039F2" w:tentative="1">
      <w:start w:val="1"/>
      <w:numFmt w:val="bullet"/>
      <w:lvlText w:val="•"/>
      <w:lvlJc w:val="left"/>
      <w:pPr>
        <w:tabs>
          <w:tab w:val="num" w:pos="3600"/>
        </w:tabs>
        <w:ind w:left="3600" w:hanging="360"/>
      </w:pPr>
      <w:rPr>
        <w:rFonts w:ascii="Arial" w:hAnsi="Arial" w:hint="default"/>
      </w:rPr>
    </w:lvl>
    <w:lvl w:ilvl="5" w:tplc="82C6514C" w:tentative="1">
      <w:start w:val="1"/>
      <w:numFmt w:val="bullet"/>
      <w:lvlText w:val="•"/>
      <w:lvlJc w:val="left"/>
      <w:pPr>
        <w:tabs>
          <w:tab w:val="num" w:pos="4320"/>
        </w:tabs>
        <w:ind w:left="4320" w:hanging="360"/>
      </w:pPr>
      <w:rPr>
        <w:rFonts w:ascii="Arial" w:hAnsi="Arial" w:hint="default"/>
      </w:rPr>
    </w:lvl>
    <w:lvl w:ilvl="6" w:tplc="680CEDE8" w:tentative="1">
      <w:start w:val="1"/>
      <w:numFmt w:val="bullet"/>
      <w:lvlText w:val="•"/>
      <w:lvlJc w:val="left"/>
      <w:pPr>
        <w:tabs>
          <w:tab w:val="num" w:pos="5040"/>
        </w:tabs>
        <w:ind w:left="5040" w:hanging="360"/>
      </w:pPr>
      <w:rPr>
        <w:rFonts w:ascii="Arial" w:hAnsi="Arial" w:hint="default"/>
      </w:rPr>
    </w:lvl>
    <w:lvl w:ilvl="7" w:tplc="912EF352" w:tentative="1">
      <w:start w:val="1"/>
      <w:numFmt w:val="bullet"/>
      <w:lvlText w:val="•"/>
      <w:lvlJc w:val="left"/>
      <w:pPr>
        <w:tabs>
          <w:tab w:val="num" w:pos="5760"/>
        </w:tabs>
        <w:ind w:left="5760" w:hanging="360"/>
      </w:pPr>
      <w:rPr>
        <w:rFonts w:ascii="Arial" w:hAnsi="Arial" w:hint="default"/>
      </w:rPr>
    </w:lvl>
    <w:lvl w:ilvl="8" w:tplc="32E4A6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2B"/>
    <w:rsid w:val="00BD2868"/>
    <w:rsid w:val="00D2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276EF-8315-4FF2-94AB-8209DAC7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831445">
      <w:bodyDiv w:val="1"/>
      <w:marLeft w:val="0"/>
      <w:marRight w:val="0"/>
      <w:marTop w:val="0"/>
      <w:marBottom w:val="0"/>
      <w:divBdr>
        <w:top w:val="none" w:sz="0" w:space="0" w:color="auto"/>
        <w:left w:val="none" w:sz="0" w:space="0" w:color="auto"/>
        <w:bottom w:val="none" w:sz="0" w:space="0" w:color="auto"/>
        <w:right w:val="none" w:sz="0" w:space="0" w:color="auto"/>
      </w:divBdr>
      <w:divsChild>
        <w:div w:id="478036256">
          <w:marLeft w:val="360"/>
          <w:marRight w:val="0"/>
          <w:marTop w:val="200"/>
          <w:marBottom w:val="0"/>
          <w:divBdr>
            <w:top w:val="none" w:sz="0" w:space="0" w:color="auto"/>
            <w:left w:val="none" w:sz="0" w:space="0" w:color="auto"/>
            <w:bottom w:val="none" w:sz="0" w:space="0" w:color="auto"/>
            <w:right w:val="none" w:sz="0" w:space="0" w:color="auto"/>
          </w:divBdr>
        </w:div>
        <w:div w:id="200411762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2021-03-09T19:15:00Z</dcterms:created>
  <dcterms:modified xsi:type="dcterms:W3CDTF">2021-03-09T19:16:00Z</dcterms:modified>
</cp:coreProperties>
</file>